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16" w:type="dxa"/>
        <w:tblInd w:w="70" w:type="dxa"/>
        <w:tblCellMar>
          <w:left w:w="70" w:type="dxa"/>
          <w:right w:w="70" w:type="dxa"/>
        </w:tblCellMar>
        <w:tblLook w:val="04A0" w:firstRow="1" w:lastRow="0" w:firstColumn="1" w:lastColumn="0" w:noHBand="0" w:noVBand="1"/>
      </w:tblPr>
      <w:tblGrid>
        <w:gridCol w:w="8516"/>
      </w:tblGrid>
      <w:tr w:rsidR="00AE457A" w:rsidRPr="00AE457A" w:rsidTr="00AE457A">
        <w:trPr>
          <w:trHeight w:val="465"/>
        </w:trPr>
        <w:tc>
          <w:tcPr>
            <w:tcW w:w="8516" w:type="dxa"/>
            <w:tcBorders>
              <w:top w:val="nil"/>
              <w:left w:val="nil"/>
              <w:bottom w:val="nil"/>
              <w:right w:val="nil"/>
            </w:tcBorders>
            <w:shd w:val="clear" w:color="auto" w:fill="auto"/>
            <w:vAlign w:val="center"/>
            <w:hideMark/>
          </w:tcPr>
          <w:p w:rsidR="00AE457A" w:rsidRPr="00AE457A" w:rsidRDefault="00AE457A" w:rsidP="00AE457A">
            <w:pPr>
              <w:spacing w:after="0" w:line="240" w:lineRule="auto"/>
              <w:rPr>
                <w:rFonts w:ascii="Calibri" w:eastAsia="Times New Roman" w:hAnsi="Calibri" w:cs="Times New Roman"/>
                <w:b/>
                <w:bCs/>
                <w:color w:val="000000"/>
                <w:sz w:val="36"/>
                <w:szCs w:val="36"/>
                <w:lang w:eastAsia="nl-NL"/>
              </w:rPr>
            </w:pPr>
            <w:r w:rsidRPr="00AE457A">
              <w:rPr>
                <w:rFonts w:ascii="Calibri" w:eastAsia="Times New Roman" w:hAnsi="Calibri" w:cs="Times New Roman"/>
                <w:b/>
                <w:bCs/>
                <w:color w:val="000000"/>
                <w:sz w:val="36"/>
                <w:szCs w:val="36"/>
                <w:lang w:eastAsia="nl-NL"/>
              </w:rPr>
              <w:t>Energiereep</w:t>
            </w: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12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hyperlink r:id="rId5" w:history="1">
              <w:r w:rsidRPr="00AE457A">
                <w:rPr>
                  <w:rFonts w:ascii="Calibri" w:eastAsia="Times New Roman" w:hAnsi="Calibri" w:cs="Times New Roman"/>
                  <w:color w:val="000000"/>
                  <w:lang w:eastAsia="nl-NL"/>
                </w:rPr>
                <w:t xml:space="preserve">Ik ben met sportvoeding begonnen met een simpele energiereep. Ik nam vaak </w:t>
              </w:r>
              <w:proofErr w:type="spellStart"/>
              <w:r w:rsidRPr="00AE457A">
                <w:rPr>
                  <w:rFonts w:ascii="Calibri" w:eastAsia="Times New Roman" w:hAnsi="Calibri" w:cs="Times New Roman"/>
                  <w:color w:val="000000"/>
                  <w:lang w:eastAsia="nl-NL"/>
                </w:rPr>
                <w:t>snickers</w:t>
              </w:r>
              <w:proofErr w:type="spellEnd"/>
              <w:r w:rsidRPr="00AE457A">
                <w:rPr>
                  <w:rFonts w:ascii="Calibri" w:eastAsia="Times New Roman" w:hAnsi="Calibri" w:cs="Times New Roman"/>
                  <w:color w:val="000000"/>
                  <w:lang w:eastAsia="nl-NL"/>
                </w:rPr>
                <w:t xml:space="preserve"> mee en doe dat nog wel maar daar zitten naast veel goede stoffen natuurlijk ook wat minder goede voedingsstoffen in. Daarom ben ik energierepen gaan eten en de meeste vind </w:t>
              </w:r>
            </w:hyperlink>
          </w:p>
        </w:tc>
      </w:tr>
      <w:tr w:rsidR="00AE457A" w:rsidRPr="00AE457A" w:rsidTr="00AE457A">
        <w:trPr>
          <w:trHeight w:val="465"/>
        </w:trPr>
        <w:tc>
          <w:tcPr>
            <w:tcW w:w="8516" w:type="dxa"/>
            <w:tcBorders>
              <w:top w:val="nil"/>
              <w:left w:val="nil"/>
              <w:bottom w:val="nil"/>
              <w:right w:val="nil"/>
            </w:tcBorders>
            <w:shd w:val="clear" w:color="auto" w:fill="auto"/>
            <w:vAlign w:val="center"/>
            <w:hideMark/>
          </w:tcPr>
          <w:p w:rsidR="00AE457A" w:rsidRPr="00AE457A" w:rsidRDefault="00AE457A" w:rsidP="00AE457A">
            <w:pPr>
              <w:spacing w:after="0" w:line="240" w:lineRule="auto"/>
              <w:rPr>
                <w:rFonts w:ascii="Calibri" w:eastAsia="Times New Roman" w:hAnsi="Calibri" w:cs="Times New Roman"/>
                <w:b/>
                <w:bCs/>
                <w:color w:val="000000"/>
                <w:sz w:val="36"/>
                <w:szCs w:val="36"/>
                <w:lang w:eastAsia="nl-NL"/>
              </w:rPr>
            </w:pPr>
            <w:r w:rsidRPr="00AE457A">
              <w:rPr>
                <w:rFonts w:ascii="Calibri" w:eastAsia="Times New Roman" w:hAnsi="Calibri" w:cs="Times New Roman"/>
                <w:b/>
                <w:bCs/>
                <w:color w:val="000000"/>
                <w:sz w:val="36"/>
                <w:szCs w:val="36"/>
                <w:lang w:eastAsia="nl-NL"/>
              </w:rPr>
              <w:t>Energiereep test</w:t>
            </w:r>
          </w:p>
        </w:tc>
      </w:tr>
      <w:tr w:rsidR="00AE457A" w:rsidRPr="00AE457A" w:rsidTr="00AE457A">
        <w:trPr>
          <w:trHeight w:val="15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r w:rsidRPr="00AE457A">
              <w:rPr>
                <w:rFonts w:ascii="Calibri" w:eastAsia="Times New Roman" w:hAnsi="Calibri" w:cs="Times New Roman"/>
                <w:color w:val="000000"/>
                <w:lang w:eastAsia="nl-NL"/>
              </w:rPr>
              <w:t>Bij het hardlopen neem ik soms een energiereep mee en dan met name als ik langer dan 3 kwartier a een uur ga hardlopen. Daarvoor vind ik het niet nodig om een energiereep tijdens het lopen op te eten. Voor het hardlopen soms wel maar dat is afhankelijk of ik honger heb voordat ik begin met hardlopen. Gelukkig zijn er veel lekkere smaken energierepen en ik heb ze bijna allemaal getest.</w:t>
            </w: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465"/>
        </w:trPr>
        <w:tc>
          <w:tcPr>
            <w:tcW w:w="8516" w:type="dxa"/>
            <w:tcBorders>
              <w:top w:val="nil"/>
              <w:left w:val="nil"/>
              <w:bottom w:val="nil"/>
              <w:right w:val="nil"/>
            </w:tcBorders>
            <w:shd w:val="clear" w:color="auto" w:fill="auto"/>
            <w:vAlign w:val="center"/>
            <w:hideMark/>
          </w:tcPr>
          <w:p w:rsidR="00AE457A" w:rsidRPr="00AE457A" w:rsidRDefault="00AE457A" w:rsidP="00AE457A">
            <w:pPr>
              <w:spacing w:after="0" w:line="240" w:lineRule="auto"/>
              <w:rPr>
                <w:rFonts w:ascii="Calibri" w:eastAsia="Times New Roman" w:hAnsi="Calibri" w:cs="Times New Roman"/>
                <w:b/>
                <w:bCs/>
                <w:color w:val="000000"/>
                <w:sz w:val="36"/>
                <w:szCs w:val="36"/>
                <w:lang w:eastAsia="nl-NL"/>
              </w:rPr>
            </w:pPr>
            <w:r w:rsidRPr="00AE457A">
              <w:rPr>
                <w:rFonts w:ascii="Calibri" w:eastAsia="Times New Roman" w:hAnsi="Calibri" w:cs="Times New Roman"/>
                <w:b/>
                <w:bCs/>
                <w:color w:val="000000"/>
                <w:sz w:val="36"/>
                <w:szCs w:val="36"/>
                <w:lang w:eastAsia="nl-NL"/>
              </w:rPr>
              <w:t>Energiereep kiezen</w:t>
            </w: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600"/>
        </w:trPr>
        <w:tc>
          <w:tcPr>
            <w:tcW w:w="8516" w:type="dxa"/>
            <w:tcBorders>
              <w:top w:val="nil"/>
              <w:left w:val="nil"/>
              <w:bottom w:val="nil"/>
              <w:right w:val="nil"/>
            </w:tcBorders>
            <w:shd w:val="clear" w:color="auto" w:fill="auto"/>
            <w:noWrap/>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58240" behindDoc="0" locked="0" layoutInCell="1" allowOverlap="1">
                  <wp:simplePos x="0" y="0"/>
                  <wp:positionH relativeFrom="column">
                    <wp:posOffset>3752850</wp:posOffset>
                  </wp:positionH>
                  <wp:positionV relativeFrom="paragraph">
                    <wp:posOffset>257175</wp:posOffset>
                  </wp:positionV>
                  <wp:extent cx="1447800" cy="1228725"/>
                  <wp:effectExtent l="0" t="0" r="0" b="0"/>
                  <wp:wrapNone/>
                  <wp:docPr id="5" name="Afbeelding 5" descr="energiereep kopen Energiereep">
                    <a:hlinkClick xmlns:a="http://schemas.openxmlformats.org/drawingml/2006/main" r:id="rId6" tgtFrame="_blank"/>
                  </wp:docPr>
                  <wp:cNvGraphicFramePr/>
                  <a:graphic xmlns:a="http://schemas.openxmlformats.org/drawingml/2006/main">
                    <a:graphicData uri="http://schemas.openxmlformats.org/drawingml/2006/picture">
                      <pic:pic xmlns:pic="http://schemas.openxmlformats.org/drawingml/2006/picture">
                        <pic:nvPicPr>
                          <pic:cNvPr id="5" name="Afbeelding 4" descr="energiereep kopen Energiereep">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2415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376"/>
            </w:tblGrid>
            <w:tr w:rsidR="00AE457A" w:rsidRPr="00AE457A">
              <w:trPr>
                <w:trHeight w:val="600"/>
                <w:tblCellSpacing w:w="0" w:type="dxa"/>
              </w:trPr>
              <w:tc>
                <w:tcPr>
                  <w:tcW w:w="8500"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r w:rsidRPr="00AE457A">
                    <w:rPr>
                      <w:rFonts w:ascii="Calibri" w:eastAsia="Times New Roman" w:hAnsi="Calibri" w:cs="Times New Roman"/>
                      <w:color w:val="000000"/>
                      <w:lang w:eastAsia="nl-NL"/>
                    </w:rPr>
                    <w:t>In de webshop kun je sportvoeding zoals een gel, energiereep of drinkpoeder krijgen om het eens te proberen.</w:t>
                  </w:r>
                </w:p>
              </w:tc>
            </w:tr>
          </w:tbl>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FF"/>
                <w:u w:val="single"/>
                <w:lang w:eastAsia="nl-NL"/>
              </w:rPr>
            </w:pPr>
            <w:hyperlink r:id="rId8" w:tgtFrame="_blank" w:history="1">
              <w:r w:rsidRPr="00AE457A">
                <w:rPr>
                  <w:rFonts w:ascii="Calibri" w:eastAsia="Times New Roman" w:hAnsi="Calibri" w:cs="Times New Roman"/>
                  <w:color w:val="0000FF"/>
                  <w:u w:val="single"/>
                  <w:lang w:eastAsia="nl-NL"/>
                </w:rPr>
                <w:t>Bekijk hier de energiereep aanbiedingen &gt;&gt;</w:t>
              </w:r>
            </w:hyperlink>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r w:rsidR="00AE457A" w:rsidRPr="00AE457A" w:rsidTr="00AE457A">
        <w:trPr>
          <w:trHeight w:val="300"/>
        </w:trPr>
        <w:tc>
          <w:tcPr>
            <w:tcW w:w="8516" w:type="dxa"/>
            <w:tcBorders>
              <w:top w:val="nil"/>
              <w:left w:val="nil"/>
              <w:bottom w:val="nil"/>
              <w:right w:val="nil"/>
            </w:tcBorders>
            <w:shd w:val="clear" w:color="auto" w:fill="auto"/>
            <w:vAlign w:val="bottom"/>
            <w:hideMark/>
          </w:tcPr>
          <w:p w:rsidR="00AE457A" w:rsidRPr="00AE457A" w:rsidRDefault="00AE457A" w:rsidP="00AE457A">
            <w:pPr>
              <w:spacing w:after="0" w:line="240" w:lineRule="auto"/>
              <w:rPr>
                <w:rFonts w:ascii="Calibri" w:eastAsia="Times New Roman" w:hAnsi="Calibri" w:cs="Times New Roman"/>
                <w:color w:val="000000"/>
                <w:lang w:eastAsia="nl-NL"/>
              </w:rPr>
            </w:pPr>
          </w:p>
        </w:tc>
      </w:tr>
    </w:tbl>
    <w:p w:rsidR="007B0619" w:rsidRDefault="007B0619">
      <w:bookmarkStart w:id="0" w:name="_GoBack"/>
      <w:bookmarkEnd w:id="0"/>
    </w:p>
    <w:sectPr w:rsidR="007B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7A"/>
    <w:rsid w:val="007B0619"/>
    <w:rsid w:val="00AE4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dlpn.nl/link/energieree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rdlpn.nl/link/energiereep" TargetMode="External"/><Relationship Id="rId5" Type="http://schemas.openxmlformats.org/officeDocument/2006/relationships/hyperlink" Target="http://www.hrdlpn.nl/energiere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Duurzaam Bezig</dc:creator>
  <cp:lastModifiedBy>Duurzaam Bezig</cp:lastModifiedBy>
  <cp:revision>1</cp:revision>
  <dcterms:created xsi:type="dcterms:W3CDTF">2013-11-04T14:15:00Z</dcterms:created>
  <dcterms:modified xsi:type="dcterms:W3CDTF">2013-11-04T14:16:00Z</dcterms:modified>
</cp:coreProperties>
</file>